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85DE" w14:textId="77777777" w:rsidR="00045553" w:rsidRPr="00045553" w:rsidRDefault="00045553" w:rsidP="00045553">
      <w:pPr>
        <w:jc w:val="right"/>
        <w:rPr>
          <w:rFonts w:ascii="Tahoma" w:hAnsi="Tahoma" w:cs="Tahoma"/>
        </w:rPr>
      </w:pPr>
      <w:bookmarkStart w:id="0" w:name="_Hlk100307825"/>
      <w:bookmarkEnd w:id="0"/>
      <w:r w:rsidRPr="00045553">
        <w:rPr>
          <w:rFonts w:ascii="Tahoma" w:hAnsi="Tahoma" w:cs="Tahoma"/>
        </w:rPr>
        <w:t>Presseinformation vom 2. März 2021</w:t>
      </w:r>
    </w:p>
    <w:p w14:paraId="00D0106F" w14:textId="31780099" w:rsidR="00EC3543" w:rsidRDefault="00765693" w:rsidP="00045553">
      <w:pPr>
        <w:rPr>
          <w:rFonts w:ascii="Tahoma" w:hAnsi="Tahoma" w:cs="Tahoma"/>
          <w:b/>
          <w:bCs/>
          <w:sz w:val="24"/>
          <w:szCs w:val="24"/>
        </w:rPr>
      </w:pPr>
      <w:r w:rsidRPr="00045553">
        <w:rPr>
          <w:rFonts w:ascii="Tahoma" w:hAnsi="Tahoma" w:cs="Tahoma"/>
          <w:b/>
          <w:bCs/>
          <w:sz w:val="24"/>
          <w:szCs w:val="24"/>
        </w:rPr>
        <w:t>Media Futures EU</w:t>
      </w:r>
    </w:p>
    <w:p w14:paraId="5FDD80FC" w14:textId="53160EE4" w:rsidR="00765693" w:rsidRPr="004C20D2" w:rsidRDefault="00E1063F" w:rsidP="00045553">
      <w:pPr>
        <w:rPr>
          <w:rFonts w:ascii="Tahoma" w:hAnsi="Tahoma" w:cs="Tahoma"/>
          <w:b/>
          <w:bCs/>
          <w:sz w:val="28"/>
          <w:szCs w:val="28"/>
        </w:rPr>
      </w:pPr>
      <w:r w:rsidRPr="004C20D2">
        <w:rPr>
          <w:rFonts w:ascii="Tahoma" w:hAnsi="Tahoma" w:cs="Tahoma"/>
          <w:b/>
          <w:bCs/>
          <w:sz w:val="28"/>
          <w:szCs w:val="28"/>
        </w:rPr>
        <w:t xml:space="preserve">Deep-Tech-Startup </w:t>
      </w:r>
      <w:r w:rsidR="00765693" w:rsidRPr="004C20D2">
        <w:rPr>
          <w:rFonts w:ascii="Tahoma" w:hAnsi="Tahoma" w:cs="Tahoma"/>
          <w:b/>
          <w:bCs/>
          <w:sz w:val="28"/>
          <w:szCs w:val="28"/>
        </w:rPr>
        <w:t>Factinsect in eine der angesehensten Acceleratoren Europas</w:t>
      </w:r>
      <w:r w:rsidR="00EC3543" w:rsidRPr="004C20D2">
        <w:rPr>
          <w:rFonts w:ascii="Tahoma" w:hAnsi="Tahoma" w:cs="Tahoma"/>
          <w:b/>
          <w:bCs/>
          <w:sz w:val="28"/>
          <w:szCs w:val="28"/>
        </w:rPr>
        <w:t xml:space="preserve"> aufgenommen</w:t>
      </w:r>
    </w:p>
    <w:p w14:paraId="3EAD5D9D" w14:textId="77777777" w:rsidR="00915BEF" w:rsidRPr="00045553" w:rsidRDefault="00915BEF" w:rsidP="00045553">
      <w:pPr>
        <w:rPr>
          <w:rFonts w:ascii="Tahoma" w:hAnsi="Tahoma" w:cs="Tahoma"/>
        </w:rPr>
      </w:pPr>
    </w:p>
    <w:p w14:paraId="34E28809" w14:textId="362655F9" w:rsidR="00153B61" w:rsidRPr="00045553" w:rsidRDefault="00915BEF" w:rsidP="00045553">
      <w:pPr>
        <w:rPr>
          <w:rFonts w:ascii="Tahoma" w:hAnsi="Tahoma" w:cs="Tahoma"/>
        </w:rPr>
      </w:pPr>
      <w:r w:rsidRPr="00045553">
        <w:rPr>
          <w:rFonts w:ascii="Tahoma" w:hAnsi="Tahoma" w:cs="Tahoma"/>
        </w:rPr>
        <w:t>Factinsect</w:t>
      </w:r>
      <w:r w:rsidR="00EC3543">
        <w:rPr>
          <w:rFonts w:ascii="Tahoma" w:hAnsi="Tahoma" w:cs="Tahoma"/>
        </w:rPr>
        <w:t xml:space="preserve"> ist ein </w:t>
      </w:r>
      <w:r w:rsidRPr="00045553">
        <w:rPr>
          <w:rFonts w:ascii="Tahoma" w:hAnsi="Tahoma" w:cs="Tahoma"/>
        </w:rPr>
        <w:t xml:space="preserve">Deep-Tech Startup, das ein Tool </w:t>
      </w:r>
      <w:r w:rsidR="00E338E4" w:rsidRPr="00045553">
        <w:rPr>
          <w:rFonts w:ascii="Tahoma" w:hAnsi="Tahoma" w:cs="Tahoma"/>
        </w:rPr>
        <w:t>entwickelt</w:t>
      </w:r>
      <w:r w:rsidRPr="00045553">
        <w:rPr>
          <w:rFonts w:ascii="Tahoma" w:hAnsi="Tahoma" w:cs="Tahoma"/>
        </w:rPr>
        <w:t xml:space="preserve"> hat, das Textinhalte aus dem Internet</w:t>
      </w:r>
      <w:r w:rsidR="00765693" w:rsidRPr="00045553">
        <w:rPr>
          <w:rFonts w:ascii="Tahoma" w:hAnsi="Tahoma" w:cs="Tahoma"/>
        </w:rPr>
        <w:t xml:space="preserve"> mittels künstlicher Intelligenz</w:t>
      </w:r>
      <w:r w:rsidRPr="00045553">
        <w:rPr>
          <w:rFonts w:ascii="Tahoma" w:hAnsi="Tahoma" w:cs="Tahoma"/>
        </w:rPr>
        <w:t xml:space="preserve"> auf ihre Glaubwürdigkeit prüft</w:t>
      </w:r>
      <w:r w:rsidR="00EC3543">
        <w:rPr>
          <w:rFonts w:ascii="Tahoma" w:hAnsi="Tahoma" w:cs="Tahoma"/>
        </w:rPr>
        <w:t>. Das österreichische Unternehmen</w:t>
      </w:r>
      <w:r w:rsidRPr="00045553">
        <w:rPr>
          <w:rFonts w:ascii="Tahoma" w:hAnsi="Tahoma" w:cs="Tahoma"/>
        </w:rPr>
        <w:t xml:space="preserve"> hat </w:t>
      </w:r>
      <w:r w:rsidR="00E1063F">
        <w:rPr>
          <w:rFonts w:ascii="Tahoma" w:hAnsi="Tahoma" w:cs="Tahoma"/>
        </w:rPr>
        <w:t>soeben einen weiteren</w:t>
      </w:r>
      <w:r w:rsidRPr="00045553">
        <w:rPr>
          <w:rFonts w:ascii="Tahoma" w:hAnsi="Tahoma" w:cs="Tahoma"/>
        </w:rPr>
        <w:t xml:space="preserve"> großen Meilenstein erreicht. Mit der Aufnahme in das Media Futures Programm der Europäischen Union</w:t>
      </w:r>
      <w:r w:rsidR="00153B61" w:rsidRPr="00045553">
        <w:rPr>
          <w:rFonts w:ascii="Tahoma" w:hAnsi="Tahoma" w:cs="Tahoma"/>
        </w:rPr>
        <w:t xml:space="preserve"> </w:t>
      </w:r>
      <w:r w:rsidRPr="00045553">
        <w:rPr>
          <w:rFonts w:ascii="Tahoma" w:hAnsi="Tahoma" w:cs="Tahoma"/>
        </w:rPr>
        <w:t xml:space="preserve">hat </w:t>
      </w:r>
      <w:r w:rsidR="00E1063F">
        <w:rPr>
          <w:rFonts w:ascii="Tahoma" w:hAnsi="Tahoma" w:cs="Tahoma"/>
        </w:rPr>
        <w:t xml:space="preserve">es </w:t>
      </w:r>
      <w:r w:rsidRPr="00045553">
        <w:rPr>
          <w:rFonts w:ascii="Tahoma" w:hAnsi="Tahoma" w:cs="Tahoma"/>
        </w:rPr>
        <w:t xml:space="preserve">sich einen Platz in einem der hochwertigsten und angesehensten Accelerator-Programme Europas gesichert. Die Teilnahme </w:t>
      </w:r>
      <w:r w:rsidR="008965BC">
        <w:rPr>
          <w:rFonts w:ascii="Tahoma" w:hAnsi="Tahoma" w:cs="Tahoma"/>
        </w:rPr>
        <w:t>am Track</w:t>
      </w:r>
      <w:r w:rsidRPr="00045553">
        <w:rPr>
          <w:rFonts w:ascii="Tahoma" w:hAnsi="Tahoma" w:cs="Tahoma"/>
        </w:rPr>
        <w:t xml:space="preserve"> „Artist meets Startup“ </w:t>
      </w:r>
      <w:r w:rsidR="00E1063F">
        <w:rPr>
          <w:rFonts w:ascii="Tahoma" w:hAnsi="Tahoma" w:cs="Tahoma"/>
        </w:rPr>
        <w:t>haben sich die Grazerinnen</w:t>
      </w:r>
      <w:r w:rsidRPr="00045553">
        <w:rPr>
          <w:rFonts w:ascii="Tahoma" w:hAnsi="Tahoma" w:cs="Tahoma"/>
        </w:rPr>
        <w:t xml:space="preserve"> gemeinsam mit </w:t>
      </w:r>
      <w:r w:rsidR="00153B61" w:rsidRPr="00045553">
        <w:rPr>
          <w:rFonts w:ascii="Tahoma" w:hAnsi="Tahoma" w:cs="Tahoma"/>
        </w:rPr>
        <w:t xml:space="preserve">der Künstlerin Christina Kapetaniou aus Thessaloniki gesichert. </w:t>
      </w:r>
      <w:r w:rsidR="00E338E4" w:rsidRPr="00045553">
        <w:rPr>
          <w:rFonts w:ascii="Tahoma" w:hAnsi="Tahoma" w:cs="Tahoma"/>
        </w:rPr>
        <w:t>Die junge Griechin</w:t>
      </w:r>
      <w:r w:rsidR="00153B61" w:rsidRPr="00045553">
        <w:rPr>
          <w:rFonts w:ascii="Tahoma" w:hAnsi="Tahoma" w:cs="Tahoma"/>
        </w:rPr>
        <w:t xml:space="preserve"> beschäftigt sich mit Malerei sowie audiovisuellen Ausdrucksformen von Kunst. Das Programm startete im April 2022.</w:t>
      </w:r>
    </w:p>
    <w:p w14:paraId="49E8D668" w14:textId="5EF3D692" w:rsidR="00E338E4" w:rsidRDefault="00E0331B" w:rsidP="00045553">
      <w:pPr>
        <w:rPr>
          <w:rFonts w:ascii="Tahoma" w:hAnsi="Tahoma" w:cs="Tahoma"/>
        </w:rPr>
      </w:pPr>
      <w:r w:rsidRPr="00045553">
        <w:rPr>
          <w:rFonts w:ascii="Tahoma" w:hAnsi="Tahoma" w:cs="Tahoma"/>
        </w:rPr>
        <w:t>Media Futures ist ein Programm der EU, das innovative Lösungen</w:t>
      </w:r>
      <w:r w:rsidR="001F3645" w:rsidRPr="00045553">
        <w:rPr>
          <w:rFonts w:ascii="Tahoma" w:hAnsi="Tahoma" w:cs="Tahoma"/>
        </w:rPr>
        <w:t xml:space="preserve"> fördert, die sich mit Qualitätsjournalismus, Wissenschaftskommunikation, der Bekämpfung von Falschmeldungen und manipulativen Inhalten beschäftigen sowie den demokratischen Prozess fördern.</w:t>
      </w:r>
      <w:r w:rsidR="00765693" w:rsidRPr="00045553">
        <w:rPr>
          <w:rFonts w:ascii="Tahoma" w:hAnsi="Tahoma" w:cs="Tahoma"/>
        </w:rPr>
        <w:t xml:space="preserve"> Die teilnehmenden Startups und Künstler*innen des </w:t>
      </w:r>
      <w:r w:rsidR="00E1063F">
        <w:rPr>
          <w:rFonts w:ascii="Tahoma" w:hAnsi="Tahoma" w:cs="Tahoma"/>
        </w:rPr>
        <w:t>A</w:t>
      </w:r>
      <w:r w:rsidR="00765693" w:rsidRPr="00045553">
        <w:rPr>
          <w:rFonts w:ascii="Tahoma" w:hAnsi="Tahoma" w:cs="Tahoma"/>
        </w:rPr>
        <w:t xml:space="preserve">ccelerator und </w:t>
      </w:r>
      <w:r w:rsidR="00E1063F">
        <w:rPr>
          <w:rFonts w:ascii="Tahoma" w:hAnsi="Tahoma" w:cs="Tahoma"/>
        </w:rPr>
        <w:t>R</w:t>
      </w:r>
      <w:r w:rsidR="00765693" w:rsidRPr="00045553">
        <w:rPr>
          <w:rFonts w:ascii="Tahoma" w:hAnsi="Tahoma" w:cs="Tahoma"/>
        </w:rPr>
        <w:t xml:space="preserve">esidency </w:t>
      </w:r>
      <w:r w:rsidR="002F4412" w:rsidRPr="00045553">
        <w:rPr>
          <w:rFonts w:ascii="Tahoma" w:hAnsi="Tahoma" w:cs="Tahoma"/>
        </w:rPr>
        <w:t>Programmes</w:t>
      </w:r>
      <w:r w:rsidR="00765693" w:rsidRPr="00045553">
        <w:rPr>
          <w:rFonts w:ascii="Tahoma" w:hAnsi="Tahoma" w:cs="Tahoma"/>
        </w:rPr>
        <w:t xml:space="preserve"> </w:t>
      </w:r>
      <w:r w:rsidR="002F4412" w:rsidRPr="00045553">
        <w:rPr>
          <w:rFonts w:ascii="Tahoma" w:hAnsi="Tahoma" w:cs="Tahoma"/>
        </w:rPr>
        <w:t>tragen mit ihrer Arbeit</w:t>
      </w:r>
      <w:r w:rsidR="00E1063F">
        <w:rPr>
          <w:rFonts w:ascii="Tahoma" w:hAnsi="Tahoma" w:cs="Tahoma"/>
        </w:rPr>
        <w:t xml:space="preserve"> </w:t>
      </w:r>
      <w:r w:rsidR="002F4412" w:rsidRPr="00045553">
        <w:rPr>
          <w:rFonts w:ascii="Tahoma" w:hAnsi="Tahoma" w:cs="Tahoma"/>
        </w:rPr>
        <w:t xml:space="preserve">zur Lösung </w:t>
      </w:r>
      <w:r w:rsidR="00E1063F">
        <w:rPr>
          <w:rFonts w:ascii="Tahoma" w:hAnsi="Tahoma" w:cs="Tahoma"/>
        </w:rPr>
        <w:t>der vielfältigen</w:t>
      </w:r>
      <w:r w:rsidR="002F4412" w:rsidRPr="00045553">
        <w:rPr>
          <w:rFonts w:ascii="Tahoma" w:hAnsi="Tahoma" w:cs="Tahoma"/>
        </w:rPr>
        <w:t xml:space="preserve"> Herausforderungen der Medienbranche bei.</w:t>
      </w:r>
    </w:p>
    <w:p w14:paraId="4B7B93ED" w14:textId="4B030B8F" w:rsidR="008965BC" w:rsidRPr="008965BC" w:rsidRDefault="008965BC" w:rsidP="00045553">
      <w:pPr>
        <w:rPr>
          <w:rFonts w:ascii="Tahoma" w:hAnsi="Tahoma" w:cs="Tahoma"/>
          <w:b/>
          <w:bCs/>
        </w:rPr>
      </w:pPr>
      <w:r w:rsidRPr="008965BC">
        <w:rPr>
          <w:rFonts w:ascii="Tahoma" w:hAnsi="Tahoma" w:cs="Tahoma"/>
          <w:b/>
          <w:bCs/>
        </w:rPr>
        <w:t>Fakten-Check + Emotionen + Gamification + Kunst</w:t>
      </w:r>
    </w:p>
    <w:p w14:paraId="366FCEF3" w14:textId="3498A4B7" w:rsidR="00646BE6" w:rsidRPr="00045553" w:rsidRDefault="00246643" w:rsidP="00045553">
      <w:pPr>
        <w:rPr>
          <w:rFonts w:ascii="Tahoma" w:hAnsi="Tahoma" w:cs="Tahoma"/>
        </w:rPr>
      </w:pPr>
      <w:r w:rsidRPr="00045553">
        <w:rPr>
          <w:rFonts w:ascii="Tahoma" w:hAnsi="Tahoma" w:cs="Tahoma"/>
        </w:rPr>
        <w:t xml:space="preserve">Christina Kapetaniou und </w:t>
      </w:r>
      <w:r w:rsidR="00646BE6" w:rsidRPr="00045553">
        <w:rPr>
          <w:rFonts w:ascii="Tahoma" w:hAnsi="Tahoma" w:cs="Tahoma"/>
        </w:rPr>
        <w:t xml:space="preserve">Factinsect </w:t>
      </w:r>
      <w:r w:rsidRPr="00045553">
        <w:rPr>
          <w:rFonts w:ascii="Tahoma" w:hAnsi="Tahoma" w:cs="Tahoma"/>
        </w:rPr>
        <w:t xml:space="preserve">– bestehend aus Software- und KI-Expertin Romana Dorfer und Kommunikations-Profi Silja Kempinger </w:t>
      </w:r>
      <w:r w:rsidR="008965BC">
        <w:rPr>
          <w:rFonts w:ascii="Tahoma" w:hAnsi="Tahoma" w:cs="Tahoma"/>
        </w:rPr>
        <w:t xml:space="preserve">– </w:t>
      </w:r>
      <w:r w:rsidR="00646BE6" w:rsidRPr="00045553">
        <w:rPr>
          <w:rFonts w:ascii="Tahoma" w:hAnsi="Tahoma" w:cs="Tahoma"/>
        </w:rPr>
        <w:t xml:space="preserve">haben sich mit ihrer Idee </w:t>
      </w:r>
      <w:r w:rsidR="00E1063F">
        <w:rPr>
          <w:rFonts w:ascii="Tahoma" w:hAnsi="Tahoma" w:cs="Tahoma"/>
        </w:rPr>
        <w:t>gegen</w:t>
      </w:r>
      <w:r w:rsidR="002F4412" w:rsidRPr="00045553">
        <w:rPr>
          <w:rFonts w:ascii="Tahoma" w:hAnsi="Tahoma" w:cs="Tahoma"/>
        </w:rPr>
        <w:t xml:space="preserve"> </w:t>
      </w:r>
      <w:r w:rsidR="00E1063F">
        <w:rPr>
          <w:rFonts w:ascii="Tahoma" w:hAnsi="Tahoma" w:cs="Tahoma"/>
        </w:rPr>
        <w:t>mehr als</w:t>
      </w:r>
      <w:r w:rsidR="002F4412" w:rsidRPr="00045553">
        <w:rPr>
          <w:rFonts w:ascii="Tahoma" w:hAnsi="Tahoma" w:cs="Tahoma"/>
        </w:rPr>
        <w:t xml:space="preserve"> 130 Bewerbungen aus 32 Ländern</w:t>
      </w:r>
      <w:r w:rsidR="00646BE6" w:rsidRPr="00045553">
        <w:rPr>
          <w:rFonts w:ascii="Tahoma" w:hAnsi="Tahoma" w:cs="Tahoma"/>
        </w:rPr>
        <w:t xml:space="preserve"> durchgesetzt. </w:t>
      </w:r>
      <w:r w:rsidR="00B96710" w:rsidRPr="00045553">
        <w:rPr>
          <w:rFonts w:ascii="Tahoma" w:hAnsi="Tahoma" w:cs="Tahoma"/>
        </w:rPr>
        <w:t xml:space="preserve">Was die Jury überzeugt hat: </w:t>
      </w:r>
      <w:r w:rsidR="00E1063F">
        <w:rPr>
          <w:rFonts w:ascii="Tahoma" w:hAnsi="Tahoma" w:cs="Tahoma"/>
        </w:rPr>
        <w:t>Das „Factinsect Aquarium“ soll</w:t>
      </w:r>
      <w:r w:rsidR="00B96710" w:rsidRPr="00045553">
        <w:rPr>
          <w:rFonts w:ascii="Tahoma" w:hAnsi="Tahoma" w:cs="Tahoma"/>
        </w:rPr>
        <w:t xml:space="preserve"> die Ergebnisse des Faktenchecks – angereichert mit den Emotionen der User künstlerisch-visuell sowie mit Soundinstallationen erlebbar machen und so der Software einen Gamifikation-Aspekt hinzufügen.</w:t>
      </w:r>
    </w:p>
    <w:p w14:paraId="12CCE997" w14:textId="0C455B15" w:rsidR="00B96710" w:rsidRDefault="00246643" w:rsidP="00045553">
      <w:pPr>
        <w:rPr>
          <w:rFonts w:ascii="Tahoma" w:hAnsi="Tahoma" w:cs="Tahoma"/>
        </w:rPr>
      </w:pPr>
      <w:r w:rsidRPr="00045553">
        <w:rPr>
          <w:rFonts w:ascii="Tahoma" w:hAnsi="Tahoma" w:cs="Tahoma"/>
        </w:rPr>
        <w:t>Nach einer mehrwöchigen</w:t>
      </w:r>
      <w:r w:rsidR="00B96710" w:rsidRPr="00045553">
        <w:rPr>
          <w:rFonts w:ascii="Tahoma" w:hAnsi="Tahoma" w:cs="Tahoma"/>
        </w:rPr>
        <w:t xml:space="preserve"> Start-Phase des </w:t>
      </w:r>
      <w:r w:rsidRPr="00045553">
        <w:rPr>
          <w:rFonts w:ascii="Tahoma" w:hAnsi="Tahoma" w:cs="Tahoma"/>
        </w:rPr>
        <w:t>Programms bis Ende April gibt es eine weitere Entscheidung über die Teilnahme am zweiten Teil des Programmes.</w:t>
      </w:r>
    </w:p>
    <w:p w14:paraId="5BC3EB8D" w14:textId="77777777" w:rsidR="00E1063F" w:rsidRPr="00045553" w:rsidRDefault="00E1063F" w:rsidP="00045553">
      <w:pPr>
        <w:rPr>
          <w:rFonts w:ascii="Tahoma" w:hAnsi="Tahoma" w:cs="Tahoma"/>
        </w:rPr>
      </w:pPr>
    </w:p>
    <w:p w14:paraId="18E17173" w14:textId="3290E7C5" w:rsidR="00B96710" w:rsidRPr="00EF0D5A" w:rsidRDefault="00045553" w:rsidP="00045553">
      <w:pPr>
        <w:rPr>
          <w:rFonts w:ascii="Tahoma" w:hAnsi="Tahoma" w:cs="Tahoma"/>
          <w:b/>
          <w:bCs/>
        </w:rPr>
      </w:pPr>
      <w:r w:rsidRPr="00EF0D5A">
        <w:rPr>
          <w:rFonts w:ascii="Tahoma" w:hAnsi="Tahoma" w:cs="Tahoma"/>
          <w:b/>
          <w:bCs/>
        </w:rPr>
        <w:t>Weiterführende Informationen</w:t>
      </w:r>
      <w:r w:rsidR="00EF0D5A" w:rsidRPr="00EF0D5A">
        <w:rPr>
          <w:rFonts w:ascii="Tahoma" w:hAnsi="Tahoma" w:cs="Tahoma"/>
          <w:b/>
          <w:bCs/>
        </w:rPr>
        <w:t>:</w:t>
      </w:r>
    </w:p>
    <w:p w14:paraId="7C1847B4" w14:textId="59AB94D8" w:rsidR="00EF0D5A" w:rsidRPr="004C20D2" w:rsidRDefault="00EF0D5A" w:rsidP="00045553">
      <w:pPr>
        <w:rPr>
          <w:rFonts w:ascii="Tahoma" w:hAnsi="Tahoma" w:cs="Tahoma"/>
        </w:rPr>
      </w:pPr>
      <w:hyperlink r:id="rId5" w:history="1">
        <w:r w:rsidRPr="004C20D2">
          <w:rPr>
            <w:rStyle w:val="Hyperlink"/>
            <w:rFonts w:ascii="Tahoma" w:hAnsi="Tahoma" w:cs="Tahoma"/>
          </w:rPr>
          <w:t>www.factinsect.com</w:t>
        </w:r>
      </w:hyperlink>
    </w:p>
    <w:p w14:paraId="2DDA7142" w14:textId="39301375" w:rsidR="00EF0D5A" w:rsidRPr="004C20D2" w:rsidRDefault="003D31E6" w:rsidP="00045553">
      <w:pPr>
        <w:rPr>
          <w:rFonts w:ascii="Tahoma" w:hAnsi="Tahoma" w:cs="Tahoma"/>
        </w:rPr>
      </w:pPr>
      <w:hyperlink r:id="rId6" w:history="1">
        <w:r w:rsidRPr="005B1520">
          <w:rPr>
            <w:rStyle w:val="Hyperlink"/>
            <w:rFonts w:ascii="Tahoma" w:hAnsi="Tahoma" w:cs="Tahoma"/>
          </w:rPr>
          <w:t>www.</w:t>
        </w:r>
        <w:r w:rsidRPr="005B1520">
          <w:rPr>
            <w:rStyle w:val="Hyperlink"/>
            <w:rFonts w:ascii="Tahoma" w:hAnsi="Tahoma" w:cs="Tahoma"/>
          </w:rPr>
          <w:t>christinakapetaniou.com</w:t>
        </w:r>
      </w:hyperlink>
    </w:p>
    <w:p w14:paraId="6589321D" w14:textId="77777777" w:rsidR="008965BC" w:rsidRDefault="008965BC" w:rsidP="00045553">
      <w:pPr>
        <w:rPr>
          <w:rFonts w:ascii="Tahoma" w:hAnsi="Tahoma" w:cs="Tahoma"/>
          <w:b/>
          <w:bCs/>
        </w:rPr>
      </w:pPr>
    </w:p>
    <w:p w14:paraId="5339C911" w14:textId="62EDEFD4" w:rsidR="008965BC" w:rsidRDefault="008965BC" w:rsidP="0004555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Bildmaterial:</w:t>
      </w:r>
    </w:p>
    <w:p w14:paraId="6697A8ED" w14:textId="4431620E" w:rsidR="004C20D2" w:rsidRPr="004C20D2" w:rsidRDefault="004C20D2" w:rsidP="00045553">
      <w:pPr>
        <w:rPr>
          <w:rFonts w:ascii="Tahoma" w:hAnsi="Tahoma" w:cs="Tahoma"/>
          <w:lang w:val="en-US"/>
        </w:rPr>
      </w:pPr>
      <w:hyperlink r:id="rId7" w:history="1">
        <w:r w:rsidRPr="004C20D2">
          <w:rPr>
            <w:rStyle w:val="Hyperlink"/>
            <w:rFonts w:ascii="Tahoma" w:hAnsi="Tahoma" w:cs="Tahoma"/>
            <w:lang w:val="en-US"/>
          </w:rPr>
          <w:t>Christina Kapetaniou – You and AI</w:t>
        </w:r>
      </w:hyperlink>
    </w:p>
    <w:p w14:paraId="595031EE" w14:textId="661FA206" w:rsidR="004C20D2" w:rsidRPr="004C20D2" w:rsidRDefault="004C20D2" w:rsidP="00045553">
      <w:pPr>
        <w:rPr>
          <w:rFonts w:ascii="Tahoma" w:hAnsi="Tahoma" w:cs="Tahoma"/>
          <w:lang w:val="en-US"/>
        </w:rPr>
      </w:pPr>
      <w:hyperlink r:id="rId8" w:history="1">
        <w:r w:rsidRPr="004C20D2">
          <w:rPr>
            <w:rStyle w:val="Hyperlink"/>
            <w:rFonts w:ascii="Tahoma" w:hAnsi="Tahoma" w:cs="Tahoma"/>
            <w:lang w:val="en-US"/>
          </w:rPr>
          <w:t>Silja Kempinger und Romana Dorfer</w:t>
        </w:r>
      </w:hyperlink>
    </w:p>
    <w:p w14:paraId="2F9113A8" w14:textId="5481A475" w:rsidR="004C20D2" w:rsidRPr="004C20D2" w:rsidRDefault="004C20D2" w:rsidP="00045553">
      <w:pPr>
        <w:rPr>
          <w:rFonts w:ascii="Tahoma" w:hAnsi="Tahoma" w:cs="Tahoma"/>
        </w:rPr>
      </w:pPr>
      <w:hyperlink r:id="rId9" w:history="1">
        <w:r w:rsidRPr="004C20D2">
          <w:rPr>
            <w:rStyle w:val="Hyperlink"/>
            <w:rFonts w:ascii="Tahoma" w:hAnsi="Tahoma" w:cs="Tahoma"/>
          </w:rPr>
          <w:t>Projekt-Poster</w:t>
        </w:r>
      </w:hyperlink>
    </w:p>
    <w:p w14:paraId="61DD5B00" w14:textId="77777777" w:rsidR="004C20D2" w:rsidRDefault="004C20D2" w:rsidP="00045553">
      <w:pPr>
        <w:rPr>
          <w:rFonts w:ascii="Tahoma" w:hAnsi="Tahoma" w:cs="Tahoma"/>
          <w:b/>
          <w:bCs/>
        </w:rPr>
      </w:pPr>
    </w:p>
    <w:p w14:paraId="783151B3" w14:textId="71BC5A33" w:rsidR="00045553" w:rsidRPr="00EF0D5A" w:rsidRDefault="00045553" w:rsidP="00045553">
      <w:pPr>
        <w:rPr>
          <w:rFonts w:ascii="Tahoma" w:hAnsi="Tahoma" w:cs="Tahoma"/>
          <w:b/>
          <w:bCs/>
        </w:rPr>
      </w:pPr>
      <w:r w:rsidRPr="00EF0D5A">
        <w:rPr>
          <w:rFonts w:ascii="Tahoma" w:hAnsi="Tahoma" w:cs="Tahoma"/>
          <w:b/>
          <w:bCs/>
        </w:rPr>
        <w:lastRenderedPageBreak/>
        <w:t>Kontaktinformationen:</w:t>
      </w:r>
    </w:p>
    <w:p w14:paraId="55E0B4BB" w14:textId="386601D7" w:rsidR="00045553" w:rsidRDefault="00045553" w:rsidP="00045553">
      <w:pPr>
        <w:rPr>
          <w:rFonts w:ascii="Tahoma" w:hAnsi="Tahoma" w:cs="Tahoma"/>
        </w:rPr>
      </w:pPr>
      <w:r w:rsidRPr="00045553">
        <w:rPr>
          <w:rFonts w:ascii="Tahoma" w:hAnsi="Tahoma" w:cs="Tahoma"/>
        </w:rPr>
        <w:t xml:space="preserve">Silja Kempinger, </w:t>
      </w:r>
      <w:hyperlink r:id="rId10" w:history="1">
        <w:r w:rsidRPr="00045553">
          <w:rPr>
            <w:rStyle w:val="Hyperlink"/>
            <w:rFonts w:ascii="Tahoma" w:hAnsi="Tahoma" w:cs="Tahoma"/>
          </w:rPr>
          <w:t>silja.kempinger@factinsect.com</w:t>
        </w:r>
      </w:hyperlink>
      <w:r w:rsidRPr="00045553">
        <w:rPr>
          <w:rFonts w:ascii="Tahoma" w:hAnsi="Tahoma" w:cs="Tahoma"/>
        </w:rPr>
        <w:t xml:space="preserve">, Tel. </w:t>
      </w:r>
      <w:r w:rsidR="004F6DB8">
        <w:rPr>
          <w:rFonts w:ascii="Tahoma" w:hAnsi="Tahoma" w:cs="Tahoma"/>
        </w:rPr>
        <w:t xml:space="preserve">+43 </w:t>
      </w:r>
      <w:r w:rsidRPr="00045553">
        <w:rPr>
          <w:rFonts w:ascii="Tahoma" w:hAnsi="Tahoma" w:cs="Tahoma"/>
        </w:rPr>
        <w:t>660 4545187</w:t>
      </w:r>
    </w:p>
    <w:p w14:paraId="649B060E" w14:textId="77777777" w:rsidR="00EF0D5A" w:rsidRPr="00045553" w:rsidRDefault="00EF0D5A" w:rsidP="00045553">
      <w:pPr>
        <w:rPr>
          <w:rFonts w:ascii="Tahoma" w:hAnsi="Tahoma" w:cs="Tahoma"/>
        </w:rPr>
      </w:pPr>
    </w:p>
    <w:p w14:paraId="36BDF3F9" w14:textId="2875C098" w:rsidR="00045553" w:rsidRPr="00045553" w:rsidRDefault="003D31E6" w:rsidP="00045553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20C70181" wp14:editId="76F4CD52">
            <wp:simplePos x="0" y="0"/>
            <wp:positionH relativeFrom="column">
              <wp:posOffset>6985</wp:posOffset>
            </wp:positionH>
            <wp:positionV relativeFrom="paragraph">
              <wp:posOffset>142875</wp:posOffset>
            </wp:positionV>
            <wp:extent cx="183642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286" y="21241"/>
                <wp:lineTo x="21286" y="0"/>
                <wp:lineTo x="0" y="0"/>
              </wp:wrapPolygon>
            </wp:wrapTight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7F258" w14:textId="0B85F589" w:rsidR="00EC3543" w:rsidRDefault="00FD74E9" w:rsidP="00045553">
      <w:pPr>
        <w:rPr>
          <w:rFonts w:ascii="Tahoma" w:hAnsi="Tahoma" w:cs="Tahoma"/>
        </w:rPr>
      </w:pPr>
      <w:r w:rsidRPr="00045553">
        <w:rPr>
          <w:rFonts w:ascii="Tahoma" w:hAnsi="Tahoma" w:cs="Tahoma"/>
        </w:rPr>
        <w:t>Factinsect wird im akademischen Gründerzentrum Science Park Graz GmbH betreut und im Rahmen des AplusB Scale-up Programms gefördert</w:t>
      </w:r>
      <w:r w:rsidR="00E1063F">
        <w:rPr>
          <w:rFonts w:ascii="Tahoma" w:hAnsi="Tahoma" w:cs="Tahoma"/>
        </w:rPr>
        <w:t>.</w:t>
      </w:r>
    </w:p>
    <w:p w14:paraId="6319CCD8" w14:textId="51765A63" w:rsidR="00E1063F" w:rsidRPr="00045553" w:rsidRDefault="003D31E6" w:rsidP="00E1063F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911D32" wp14:editId="0CF29622">
            <wp:simplePos x="0" y="0"/>
            <wp:positionH relativeFrom="column">
              <wp:posOffset>-1844040</wp:posOffset>
            </wp:positionH>
            <wp:positionV relativeFrom="paragraph">
              <wp:posOffset>428625</wp:posOffset>
            </wp:positionV>
            <wp:extent cx="1818005" cy="972820"/>
            <wp:effectExtent l="0" t="0" r="0" b="0"/>
            <wp:wrapTight wrapText="bothSides">
              <wp:wrapPolygon edited="0">
                <wp:start x="0" y="0"/>
                <wp:lineTo x="0" y="21149"/>
                <wp:lineTo x="21276" y="21149"/>
                <wp:lineTo x="21276" y="0"/>
                <wp:lineTo x="0" y="0"/>
              </wp:wrapPolygon>
            </wp:wrapTight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477D2" w14:textId="21D4B00F" w:rsidR="00E1063F" w:rsidRPr="00045553" w:rsidRDefault="00E1063F" w:rsidP="00E1063F">
      <w:pPr>
        <w:rPr>
          <w:rFonts w:ascii="Tahoma" w:hAnsi="Tahoma" w:cs="Tahoma"/>
        </w:rPr>
      </w:pPr>
    </w:p>
    <w:p w14:paraId="4505AF12" w14:textId="77777777" w:rsidR="00E1063F" w:rsidRPr="00045553" w:rsidRDefault="00E1063F" w:rsidP="00E1063F">
      <w:pPr>
        <w:rPr>
          <w:rFonts w:ascii="Tahoma" w:hAnsi="Tahoma" w:cs="Tahoma"/>
        </w:rPr>
      </w:pPr>
    </w:p>
    <w:p w14:paraId="061A2214" w14:textId="77777777" w:rsidR="00E1063F" w:rsidRPr="00045553" w:rsidRDefault="00E1063F" w:rsidP="00E1063F">
      <w:pPr>
        <w:rPr>
          <w:rFonts w:ascii="Tahoma" w:hAnsi="Tahoma" w:cs="Tahoma"/>
        </w:rPr>
      </w:pPr>
      <w:r w:rsidRPr="00045553">
        <w:rPr>
          <w:rFonts w:ascii="Tahoma" w:hAnsi="Tahoma" w:cs="Tahoma"/>
        </w:rPr>
        <w:t xml:space="preserve">Factinsect ist Teil des MediaFutures Projekts. </w:t>
      </w:r>
    </w:p>
    <w:p w14:paraId="73386447" w14:textId="77777777" w:rsidR="00EC3543" w:rsidRDefault="00EC3543" w:rsidP="00045553">
      <w:pPr>
        <w:rPr>
          <w:rFonts w:ascii="Tahoma" w:hAnsi="Tahoma" w:cs="Tahoma"/>
        </w:rPr>
      </w:pPr>
    </w:p>
    <w:p w14:paraId="3857C3AC" w14:textId="3925D091" w:rsidR="00045553" w:rsidRPr="00045553" w:rsidRDefault="00045553" w:rsidP="00045553">
      <w:pPr>
        <w:rPr>
          <w:rFonts w:ascii="Tahoma" w:hAnsi="Tahoma" w:cs="Tahoma"/>
        </w:rPr>
      </w:pPr>
    </w:p>
    <w:p w14:paraId="3BA0FC92" w14:textId="36FD1B70" w:rsidR="00045553" w:rsidRPr="00045553" w:rsidRDefault="003D31E6" w:rsidP="00045553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2A98277" wp14:editId="3DE93759">
            <wp:simplePos x="0" y="0"/>
            <wp:positionH relativeFrom="column">
              <wp:posOffset>52705</wp:posOffset>
            </wp:positionH>
            <wp:positionV relativeFrom="paragraph">
              <wp:posOffset>48895</wp:posOffset>
            </wp:positionV>
            <wp:extent cx="185928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4E9" w:rsidRPr="00045553">
        <w:rPr>
          <w:rFonts w:ascii="Tahoma" w:hAnsi="Tahoma" w:cs="Tahoma"/>
        </w:rPr>
        <w:t>Dieses Projekt wurde aus dem Rahmenprogramm der Europäischen Union „Horizont 2020 für Forschung und Innovation“ unter der Finanzhilfevereinbarung Nr. 951962 finanziert.</w:t>
      </w:r>
    </w:p>
    <w:p w14:paraId="612D9CDE" w14:textId="698DBB38" w:rsidR="00915BEF" w:rsidRPr="004F6DB8" w:rsidRDefault="004F6DB8" w:rsidP="004F6DB8">
      <w:pPr>
        <w:rPr>
          <w:rFonts w:ascii="Tahoma" w:hAnsi="Tahoma" w:cs="Tahoma"/>
        </w:rPr>
      </w:pPr>
      <w:r w:rsidRPr="004F6DB8">
        <w:rPr>
          <w:rFonts w:ascii="Tahoma" w:hAnsi="Tahoma" w:cs="Tahoma"/>
        </w:rPr>
        <w:t>Die Informationen geben die Meinung de</w:t>
      </w:r>
      <w:r>
        <w:rPr>
          <w:rFonts w:ascii="Tahoma" w:hAnsi="Tahoma" w:cs="Tahoma"/>
        </w:rPr>
        <w:t>r</w:t>
      </w:r>
      <w:r w:rsidRPr="004F6DB8">
        <w:rPr>
          <w:rFonts w:ascii="Tahoma" w:hAnsi="Tahoma" w:cs="Tahoma"/>
        </w:rPr>
        <w:t xml:space="preserve"> Autor</w:t>
      </w:r>
      <w:r>
        <w:rPr>
          <w:rFonts w:ascii="Tahoma" w:hAnsi="Tahoma" w:cs="Tahoma"/>
        </w:rPr>
        <w:t>*innen</w:t>
      </w:r>
      <w:r w:rsidRPr="004F6DB8">
        <w:rPr>
          <w:rFonts w:ascii="Tahoma" w:hAnsi="Tahoma" w:cs="Tahoma"/>
        </w:rPr>
        <w:t xml:space="preserve"> wieder. Die Europäische Kommission haftet nicht für die Verwendung der darin enthaltenen Informationen.</w:t>
      </w:r>
    </w:p>
    <w:sectPr w:rsidR="00915BEF" w:rsidRPr="004F6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EF"/>
    <w:rsid w:val="00045553"/>
    <w:rsid w:val="00153B61"/>
    <w:rsid w:val="001F3645"/>
    <w:rsid w:val="00246643"/>
    <w:rsid w:val="002F4412"/>
    <w:rsid w:val="003D31E6"/>
    <w:rsid w:val="004C20D2"/>
    <w:rsid w:val="004F6DB8"/>
    <w:rsid w:val="00646BE6"/>
    <w:rsid w:val="00765693"/>
    <w:rsid w:val="008965BC"/>
    <w:rsid w:val="00915BEF"/>
    <w:rsid w:val="00B96710"/>
    <w:rsid w:val="00E0331B"/>
    <w:rsid w:val="00E1063F"/>
    <w:rsid w:val="00E338E4"/>
    <w:rsid w:val="00EC3543"/>
    <w:rsid w:val="00EF0D5A"/>
    <w:rsid w:val="00F927EF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CFEC"/>
  <w15:chartTrackingRefBased/>
  <w15:docId w15:val="{D03D7EE4-4128-4B75-932D-55B99511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38E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D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apple-tab-span">
    <w:name w:val="apple-tab-span"/>
    <w:basedOn w:val="Absatz-Standardschriftart"/>
    <w:rsid w:val="00FD74E9"/>
  </w:style>
  <w:style w:type="character" w:styleId="NichtaufgelsteErwhnung">
    <w:name w:val="Unresolved Mention"/>
    <w:uiPriority w:val="99"/>
    <w:semiHidden/>
    <w:unhideWhenUsed/>
    <w:rsid w:val="0004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lja.at/wp-content/uploads/2022/02/factinsect2-scaled.jp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silja.at/wp-content/uploads/2022/04/you-and-AI.pn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ristinakapetaniou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factinsect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ilja.kempinger@factins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lja.at/wp-content/uploads/2022/04/poster-project-scaled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278E-CCB1-41EA-81A5-64468786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Links>
    <vt:vector size="36" baseType="variant">
      <vt:variant>
        <vt:i4>5963824</vt:i4>
      </vt:variant>
      <vt:variant>
        <vt:i4>15</vt:i4>
      </vt:variant>
      <vt:variant>
        <vt:i4>0</vt:i4>
      </vt:variant>
      <vt:variant>
        <vt:i4>5</vt:i4>
      </vt:variant>
      <vt:variant>
        <vt:lpwstr>mailto:silja.kempinger@factinsect.com</vt:lpwstr>
      </vt:variant>
      <vt:variant>
        <vt:lpwstr/>
      </vt:variant>
      <vt:variant>
        <vt:i4>1441808</vt:i4>
      </vt:variant>
      <vt:variant>
        <vt:i4>12</vt:i4>
      </vt:variant>
      <vt:variant>
        <vt:i4>0</vt:i4>
      </vt:variant>
      <vt:variant>
        <vt:i4>5</vt:i4>
      </vt:variant>
      <vt:variant>
        <vt:lpwstr>https://www.silja.at/wp-content/uploads/2022/04/poster-project-scaled.jpg</vt:lpwstr>
      </vt:variant>
      <vt:variant>
        <vt:lpwstr/>
      </vt:variant>
      <vt:variant>
        <vt:i4>7929965</vt:i4>
      </vt:variant>
      <vt:variant>
        <vt:i4>9</vt:i4>
      </vt:variant>
      <vt:variant>
        <vt:i4>0</vt:i4>
      </vt:variant>
      <vt:variant>
        <vt:i4>5</vt:i4>
      </vt:variant>
      <vt:variant>
        <vt:lpwstr>https://www.silja.at/wp-content/uploads/2022/02/factinsect2-scaled.jpg</vt:lpwstr>
      </vt:variant>
      <vt:variant>
        <vt:lpwstr/>
      </vt:variant>
      <vt:variant>
        <vt:i4>2555940</vt:i4>
      </vt:variant>
      <vt:variant>
        <vt:i4>6</vt:i4>
      </vt:variant>
      <vt:variant>
        <vt:i4>0</vt:i4>
      </vt:variant>
      <vt:variant>
        <vt:i4>5</vt:i4>
      </vt:variant>
      <vt:variant>
        <vt:lpwstr>https://www.silja.at/wp-content/uploads/2022/04/you-and-AI.png</vt:lpwstr>
      </vt:variant>
      <vt:variant>
        <vt:lpwstr/>
      </vt:variant>
      <vt:variant>
        <vt:i4>3539044</vt:i4>
      </vt:variant>
      <vt:variant>
        <vt:i4>3</vt:i4>
      </vt:variant>
      <vt:variant>
        <vt:i4>0</vt:i4>
      </vt:variant>
      <vt:variant>
        <vt:i4>5</vt:i4>
      </vt:variant>
      <vt:variant>
        <vt:lpwstr>http://www.christinakapetaniou.com/</vt:lpwstr>
      </vt:variant>
      <vt:variant>
        <vt:lpwstr/>
      </vt:variant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http://www.factinsect.com/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S K</cp:lastModifiedBy>
  <cp:revision>2</cp:revision>
  <dcterms:created xsi:type="dcterms:W3CDTF">2022-04-08T10:16:00Z</dcterms:created>
  <dcterms:modified xsi:type="dcterms:W3CDTF">2022-04-08T10:16:00Z</dcterms:modified>
</cp:coreProperties>
</file>